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F9" w:rsidRDefault="00983F11" w:rsidP="00E23DF9">
      <w:pPr>
        <w:pStyle w:val="a3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4877</wp:posOffset>
            </wp:positionH>
            <wp:positionV relativeFrom="margin">
              <wp:posOffset>-47577</wp:posOffset>
            </wp:positionV>
            <wp:extent cx="6089650" cy="4317365"/>
            <wp:effectExtent l="0" t="0" r="635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ndma's Special Herb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4317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3F11" w:rsidRPr="00983F11" w:rsidRDefault="00B00E23" w:rsidP="00983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E23">
        <w:rPr>
          <w:rFonts w:ascii="Times New Roman" w:hAnsi="Times New Roman" w:cs="Times New Roman"/>
          <w:b/>
          <w:sz w:val="24"/>
          <w:szCs w:val="24"/>
        </w:rPr>
        <w:t>Место встречи</w:t>
      </w:r>
      <w:r w:rsidR="00983F11" w:rsidRPr="00B00E23">
        <w:rPr>
          <w:rFonts w:ascii="Times New Roman" w:hAnsi="Times New Roman" w:cs="Times New Roman"/>
          <w:b/>
          <w:sz w:val="24"/>
          <w:szCs w:val="24"/>
        </w:rPr>
        <w:t>:</w:t>
      </w:r>
      <w:r w:rsidR="00983F11" w:rsidRPr="00983F11">
        <w:rPr>
          <w:rFonts w:ascii="Times New Roman" w:hAnsi="Times New Roman" w:cs="Times New Roman"/>
          <w:sz w:val="24"/>
          <w:szCs w:val="24"/>
        </w:rPr>
        <w:t xml:space="preserve"> Грузия</w:t>
      </w:r>
      <w:r>
        <w:rPr>
          <w:rFonts w:ascii="Times New Roman" w:hAnsi="Times New Roman" w:cs="Times New Roman"/>
          <w:sz w:val="24"/>
          <w:szCs w:val="24"/>
        </w:rPr>
        <w:t>, Тбилиси</w:t>
      </w:r>
    </w:p>
    <w:p w:rsidR="00983F11" w:rsidRPr="00983F11" w:rsidRDefault="00983F11" w:rsidP="00983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E23">
        <w:rPr>
          <w:rFonts w:ascii="Times New Roman" w:hAnsi="Times New Roman" w:cs="Times New Roman"/>
          <w:b/>
          <w:sz w:val="24"/>
          <w:szCs w:val="24"/>
        </w:rPr>
        <w:t>Даты:</w:t>
      </w:r>
      <w:r>
        <w:rPr>
          <w:rFonts w:ascii="Times New Roman" w:hAnsi="Times New Roman" w:cs="Times New Roman"/>
          <w:sz w:val="24"/>
          <w:szCs w:val="24"/>
        </w:rPr>
        <w:t xml:space="preserve"> 29.09 - </w:t>
      </w:r>
      <w:r w:rsidRPr="00983F11">
        <w:rPr>
          <w:rFonts w:ascii="Times New Roman" w:hAnsi="Times New Roman" w:cs="Times New Roman"/>
          <w:sz w:val="24"/>
          <w:szCs w:val="24"/>
        </w:rPr>
        <w:t>07.10.2018 г.</w:t>
      </w:r>
    </w:p>
    <w:p w:rsidR="00B00E23" w:rsidRDefault="00983F11" w:rsidP="00983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E23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Pr="00983F11">
        <w:rPr>
          <w:rFonts w:ascii="Times New Roman" w:hAnsi="Times New Roman" w:cs="Times New Roman"/>
          <w:sz w:val="24"/>
          <w:szCs w:val="24"/>
        </w:rPr>
        <w:t xml:space="preserve">400 </w:t>
      </w:r>
      <w:r w:rsidR="00B00E23">
        <w:rPr>
          <w:rFonts w:ascii="Times New Roman" w:hAnsi="Times New Roman" w:cs="Times New Roman"/>
          <w:sz w:val="24"/>
          <w:szCs w:val="24"/>
        </w:rPr>
        <w:t>€</w:t>
      </w:r>
      <w:r w:rsidR="0090034F">
        <w:rPr>
          <w:rFonts w:ascii="Times New Roman" w:hAnsi="Times New Roman" w:cs="Times New Roman"/>
          <w:sz w:val="24"/>
          <w:szCs w:val="24"/>
        </w:rPr>
        <w:t xml:space="preserve"> </w:t>
      </w:r>
      <w:r w:rsidR="00D05D32">
        <w:rPr>
          <w:rFonts w:ascii="Times New Roman" w:hAnsi="Times New Roman" w:cs="Times New Roman"/>
          <w:sz w:val="24"/>
          <w:szCs w:val="24"/>
        </w:rPr>
        <w:t>(предоплата 200 €)</w:t>
      </w:r>
    </w:p>
    <w:p w:rsidR="00983F11" w:rsidRDefault="00B00E23" w:rsidP="00983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0E23">
        <w:rPr>
          <w:rFonts w:ascii="Times New Roman" w:hAnsi="Times New Roman" w:cs="Times New Roman"/>
          <w:b/>
          <w:sz w:val="24"/>
          <w:szCs w:val="24"/>
        </w:rPr>
        <w:t>Количество мест: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A0596D" w:rsidRPr="00983F11" w:rsidRDefault="00A0596D" w:rsidP="00983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F11" w:rsidRDefault="00B00E23" w:rsidP="00B00E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АВТОРЕ ПРОЕКТА</w:t>
      </w:r>
    </w:p>
    <w:p w:rsidR="00B00E23" w:rsidRPr="00983F11" w:rsidRDefault="00B00E23" w:rsidP="00B00E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3F11" w:rsidRPr="00983F11" w:rsidRDefault="00983F11" w:rsidP="00B00E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F11">
        <w:rPr>
          <w:rFonts w:ascii="Times New Roman" w:hAnsi="Times New Roman" w:cs="Times New Roman"/>
          <w:sz w:val="24"/>
          <w:szCs w:val="24"/>
        </w:rPr>
        <w:t>Да</w:t>
      </w:r>
      <w:r w:rsidR="00F57120">
        <w:rPr>
          <w:rFonts w:ascii="Times New Roman" w:hAnsi="Times New Roman" w:cs="Times New Roman"/>
          <w:sz w:val="24"/>
          <w:szCs w:val="24"/>
        </w:rPr>
        <w:t>то</w:t>
      </w:r>
      <w:r w:rsidRPr="00983F11">
        <w:rPr>
          <w:rFonts w:ascii="Times New Roman" w:hAnsi="Times New Roman" w:cs="Times New Roman"/>
          <w:sz w:val="24"/>
          <w:szCs w:val="24"/>
        </w:rPr>
        <w:t xml:space="preserve"> Бадзагуа (David </w:t>
      </w:r>
      <w:r w:rsidR="00F5712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983F11">
        <w:rPr>
          <w:rFonts w:ascii="Times New Roman" w:hAnsi="Times New Roman" w:cs="Times New Roman"/>
          <w:sz w:val="24"/>
          <w:szCs w:val="24"/>
        </w:rPr>
        <w:t>ua)</w:t>
      </w:r>
      <w:r w:rsidR="00B00E23">
        <w:rPr>
          <w:rFonts w:ascii="Times New Roman" w:hAnsi="Times New Roman" w:cs="Times New Roman"/>
          <w:sz w:val="24"/>
          <w:szCs w:val="24"/>
        </w:rPr>
        <w:t xml:space="preserve"> - </w:t>
      </w:r>
      <w:r w:rsidRPr="00983F11">
        <w:rPr>
          <w:rFonts w:ascii="Times New Roman" w:hAnsi="Times New Roman" w:cs="Times New Roman"/>
          <w:sz w:val="24"/>
          <w:szCs w:val="24"/>
        </w:rPr>
        <w:t xml:space="preserve">известный грузинский художник, член совета Союза художников Грузии, председатель Союза художников Абхазии, педагог </w:t>
      </w:r>
      <w:r w:rsidR="00B00E23">
        <w:rPr>
          <w:rFonts w:ascii="Times New Roman" w:hAnsi="Times New Roman" w:cs="Times New Roman"/>
          <w:sz w:val="24"/>
          <w:szCs w:val="24"/>
        </w:rPr>
        <w:t>ф</w:t>
      </w:r>
      <w:r w:rsidRPr="00983F11">
        <w:rPr>
          <w:rFonts w:ascii="Times New Roman" w:hAnsi="Times New Roman" w:cs="Times New Roman"/>
          <w:sz w:val="24"/>
          <w:szCs w:val="24"/>
        </w:rPr>
        <w:t>акультета дизайна Тбилисской государственной художественной академии</w:t>
      </w:r>
      <w:r w:rsidR="00B00E23">
        <w:rPr>
          <w:rFonts w:ascii="Times New Roman" w:hAnsi="Times New Roman" w:cs="Times New Roman"/>
          <w:sz w:val="24"/>
          <w:szCs w:val="24"/>
        </w:rPr>
        <w:t xml:space="preserve"> им. А.</w:t>
      </w:r>
      <w:r w:rsidRPr="00983F11">
        <w:rPr>
          <w:rFonts w:ascii="Times New Roman" w:hAnsi="Times New Roman" w:cs="Times New Roman"/>
          <w:sz w:val="24"/>
          <w:szCs w:val="24"/>
        </w:rPr>
        <w:t>Кутателадзе, управляющий художественной студии David Gua.</w:t>
      </w:r>
    </w:p>
    <w:p w:rsidR="00983F11" w:rsidRPr="00983F11" w:rsidRDefault="00983F11" w:rsidP="00B00E2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F11">
        <w:rPr>
          <w:rFonts w:ascii="Times New Roman" w:hAnsi="Times New Roman" w:cs="Times New Roman"/>
          <w:sz w:val="24"/>
          <w:szCs w:val="24"/>
        </w:rPr>
        <w:t>С 1998 года Да</w:t>
      </w:r>
      <w:r w:rsidR="00CB644B">
        <w:rPr>
          <w:rFonts w:ascii="Times New Roman" w:hAnsi="Times New Roman" w:cs="Times New Roman"/>
          <w:sz w:val="24"/>
          <w:szCs w:val="24"/>
        </w:rPr>
        <w:t>то</w:t>
      </w:r>
      <w:r w:rsidRPr="00983F11">
        <w:rPr>
          <w:rFonts w:ascii="Times New Roman" w:hAnsi="Times New Roman" w:cs="Times New Roman"/>
          <w:sz w:val="24"/>
          <w:szCs w:val="24"/>
        </w:rPr>
        <w:t xml:space="preserve"> проводит творческие мероприятия международного уровня и имеет огромный опыт их организации. </w:t>
      </w:r>
    </w:p>
    <w:p w:rsidR="00515279" w:rsidRPr="00983F11" w:rsidRDefault="00515279" w:rsidP="00983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3F11" w:rsidRDefault="00515279" w:rsidP="005152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И ЧЕМ БУДЕТ ИНТЕРЕСЕН ПЛЕНЭР</w:t>
      </w:r>
    </w:p>
    <w:p w:rsidR="00515279" w:rsidRPr="00983F11" w:rsidRDefault="00515279" w:rsidP="0051527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83F11" w:rsidRDefault="00983F11" w:rsidP="005152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F11">
        <w:rPr>
          <w:rFonts w:ascii="Times New Roman" w:hAnsi="Times New Roman" w:cs="Times New Roman"/>
          <w:sz w:val="24"/>
          <w:szCs w:val="24"/>
        </w:rPr>
        <w:t>Как правило, начинающие художники не уверены в своих силах. Я создал проект, который позволит п</w:t>
      </w:r>
      <w:r w:rsidR="00515279">
        <w:rPr>
          <w:rFonts w:ascii="Times New Roman" w:hAnsi="Times New Roman" w:cs="Times New Roman"/>
          <w:sz w:val="24"/>
          <w:szCs w:val="24"/>
        </w:rPr>
        <w:t>остичь</w:t>
      </w:r>
      <w:r w:rsidRPr="00983F11">
        <w:rPr>
          <w:rFonts w:ascii="Times New Roman" w:hAnsi="Times New Roman" w:cs="Times New Roman"/>
          <w:sz w:val="24"/>
          <w:szCs w:val="24"/>
        </w:rPr>
        <w:t xml:space="preserve"> секреты живописи и взять лучшие при</w:t>
      </w:r>
      <w:r w:rsidR="00515279">
        <w:rPr>
          <w:rFonts w:ascii="Times New Roman" w:hAnsi="Times New Roman" w:cs="Times New Roman"/>
          <w:sz w:val="24"/>
          <w:szCs w:val="24"/>
        </w:rPr>
        <w:t>ё</w:t>
      </w:r>
      <w:r w:rsidRPr="00983F11">
        <w:rPr>
          <w:rFonts w:ascii="Times New Roman" w:hAnsi="Times New Roman" w:cs="Times New Roman"/>
          <w:sz w:val="24"/>
          <w:szCs w:val="24"/>
        </w:rPr>
        <w:t>мы</w:t>
      </w:r>
      <w:r w:rsidR="00942902">
        <w:rPr>
          <w:rFonts w:ascii="Times New Roman" w:hAnsi="Times New Roman" w:cs="Times New Roman"/>
          <w:sz w:val="24"/>
          <w:szCs w:val="24"/>
        </w:rPr>
        <w:t xml:space="preserve"> работы с живописными материалами</w:t>
      </w:r>
      <w:r w:rsidRPr="00983F11">
        <w:rPr>
          <w:rFonts w:ascii="Times New Roman" w:hAnsi="Times New Roman" w:cs="Times New Roman"/>
          <w:sz w:val="24"/>
          <w:szCs w:val="24"/>
        </w:rPr>
        <w:t xml:space="preserve"> не от одного, а от десяти профессионалов </w:t>
      </w:r>
      <w:r w:rsidR="00942902">
        <w:rPr>
          <w:rFonts w:ascii="Times New Roman" w:hAnsi="Times New Roman" w:cs="Times New Roman"/>
          <w:sz w:val="24"/>
          <w:szCs w:val="24"/>
        </w:rPr>
        <w:t xml:space="preserve">в </w:t>
      </w:r>
      <w:r w:rsidRPr="00983F11">
        <w:rPr>
          <w:rFonts w:ascii="Times New Roman" w:hAnsi="Times New Roman" w:cs="Times New Roman"/>
          <w:sz w:val="24"/>
          <w:szCs w:val="24"/>
        </w:rPr>
        <w:t xml:space="preserve">живописи. В рамках этого же проекта </w:t>
      </w:r>
      <w:r w:rsidR="00BA45AA">
        <w:rPr>
          <w:rFonts w:ascii="Times New Roman" w:hAnsi="Times New Roman" w:cs="Times New Roman"/>
          <w:sz w:val="24"/>
          <w:szCs w:val="24"/>
        </w:rPr>
        <w:t>будет получ</w:t>
      </w:r>
      <w:r w:rsidRPr="00983F11">
        <w:rPr>
          <w:rFonts w:ascii="Times New Roman" w:hAnsi="Times New Roman" w:cs="Times New Roman"/>
          <w:sz w:val="24"/>
          <w:szCs w:val="24"/>
        </w:rPr>
        <w:t>е</w:t>
      </w:r>
      <w:r w:rsidR="00BA45AA">
        <w:rPr>
          <w:rFonts w:ascii="Times New Roman" w:hAnsi="Times New Roman" w:cs="Times New Roman"/>
          <w:sz w:val="24"/>
          <w:szCs w:val="24"/>
        </w:rPr>
        <w:t>на</w:t>
      </w:r>
      <w:r w:rsidRPr="00983F11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BA45AA">
        <w:rPr>
          <w:rFonts w:ascii="Times New Roman" w:hAnsi="Times New Roman" w:cs="Times New Roman"/>
          <w:sz w:val="24"/>
          <w:szCs w:val="24"/>
        </w:rPr>
        <w:t>ая</w:t>
      </w:r>
      <w:r w:rsidRPr="00983F11">
        <w:rPr>
          <w:rFonts w:ascii="Times New Roman" w:hAnsi="Times New Roman" w:cs="Times New Roman"/>
          <w:sz w:val="24"/>
          <w:szCs w:val="24"/>
        </w:rPr>
        <w:t xml:space="preserve"> связь от опытных искусствоведов, а также незабываемый опыт участия в выставке</w:t>
      </w:r>
      <w:r w:rsidR="00515279">
        <w:rPr>
          <w:rFonts w:ascii="Times New Roman" w:hAnsi="Times New Roman" w:cs="Times New Roman"/>
          <w:sz w:val="24"/>
          <w:szCs w:val="24"/>
        </w:rPr>
        <w:t xml:space="preserve"> международного уровня</w:t>
      </w:r>
      <w:r w:rsidR="009C2CB6">
        <w:rPr>
          <w:rFonts w:ascii="Times New Roman" w:hAnsi="Times New Roman" w:cs="Times New Roman"/>
          <w:sz w:val="24"/>
          <w:szCs w:val="24"/>
        </w:rPr>
        <w:t>.</w:t>
      </w:r>
    </w:p>
    <w:p w:rsidR="009C2CB6" w:rsidRPr="00983F11" w:rsidRDefault="009C2CB6" w:rsidP="005152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Помню и о профессиональных художниках! Они будут поражены красотой местных пейзажей. Обязательно найдут интересные витиеватые улочки и неповторимые сюжеты </w:t>
      </w:r>
      <w:r w:rsidR="00BA45AA">
        <w:rPr>
          <w:rFonts w:ascii="Times New Roman" w:hAnsi="Times New Roman" w:cs="Times New Roman"/>
          <w:sz w:val="24"/>
          <w:szCs w:val="24"/>
        </w:rPr>
        <w:t>для своих полотен!</w:t>
      </w:r>
    </w:p>
    <w:p w:rsidR="00983F11" w:rsidRPr="00983F11" w:rsidRDefault="00983F11" w:rsidP="0051527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3F11">
        <w:rPr>
          <w:rFonts w:ascii="Times New Roman" w:hAnsi="Times New Roman" w:cs="Times New Roman"/>
          <w:sz w:val="24"/>
          <w:szCs w:val="24"/>
        </w:rPr>
        <w:t xml:space="preserve">Нас ждут мастер-классы и творческие встречи, добрая атмосфера без чинов и регалий и дружеская профессиональная поддержка. </w:t>
      </w:r>
      <w:r w:rsidR="0055001B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983F11">
        <w:rPr>
          <w:rFonts w:ascii="Times New Roman" w:hAnsi="Times New Roman" w:cs="Times New Roman"/>
          <w:sz w:val="24"/>
          <w:szCs w:val="24"/>
        </w:rPr>
        <w:t xml:space="preserve">выйдет на новый уровень, получит уверенность в собственных силах и друзей во всех уголках планеты. </w:t>
      </w:r>
    </w:p>
    <w:p w:rsidR="00983F11" w:rsidRPr="00983F11" w:rsidRDefault="00942902" w:rsidP="009429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ещё</w:t>
      </w:r>
      <w:r w:rsidR="00983F11" w:rsidRPr="00983F11">
        <w:rPr>
          <w:rFonts w:ascii="Times New Roman" w:hAnsi="Times New Roman" w:cs="Times New Roman"/>
          <w:sz w:val="24"/>
          <w:szCs w:val="24"/>
        </w:rPr>
        <w:t xml:space="preserve"> я познакомлю вас со своей страной, с е</w:t>
      </w:r>
      <w:r>
        <w:rPr>
          <w:rFonts w:ascii="Times New Roman" w:hAnsi="Times New Roman" w:cs="Times New Roman"/>
          <w:sz w:val="24"/>
          <w:szCs w:val="24"/>
        </w:rPr>
        <w:t>ё</w:t>
      </w:r>
      <w:r w:rsidR="00983F11" w:rsidRPr="00983F11">
        <w:rPr>
          <w:rFonts w:ascii="Times New Roman" w:hAnsi="Times New Roman" w:cs="Times New Roman"/>
          <w:sz w:val="24"/>
          <w:szCs w:val="24"/>
        </w:rPr>
        <w:t xml:space="preserve"> культурой и богатыми</w:t>
      </w:r>
      <w:r>
        <w:rPr>
          <w:rFonts w:ascii="Times New Roman" w:hAnsi="Times New Roman" w:cs="Times New Roman"/>
          <w:sz w:val="24"/>
          <w:szCs w:val="24"/>
        </w:rPr>
        <w:t xml:space="preserve"> гостеприимством </w:t>
      </w:r>
      <w:r w:rsidR="00983F11" w:rsidRPr="00983F11">
        <w:rPr>
          <w:rFonts w:ascii="Times New Roman" w:hAnsi="Times New Roman" w:cs="Times New Roman"/>
          <w:sz w:val="24"/>
          <w:szCs w:val="24"/>
        </w:rPr>
        <w:t>традициями</w:t>
      </w:r>
      <w:r>
        <w:rPr>
          <w:rFonts w:ascii="Times New Roman" w:hAnsi="Times New Roman" w:cs="Times New Roman"/>
          <w:sz w:val="24"/>
          <w:szCs w:val="24"/>
        </w:rPr>
        <w:t>. Нас ждё</w:t>
      </w:r>
      <w:r w:rsidR="00983F11" w:rsidRPr="00983F11">
        <w:rPr>
          <w:rFonts w:ascii="Times New Roman" w:hAnsi="Times New Roman" w:cs="Times New Roman"/>
          <w:sz w:val="24"/>
          <w:szCs w:val="24"/>
        </w:rPr>
        <w:t xml:space="preserve">т история и природа, земледелие и музыка, кухня и вино. Музеи и канатные дороги, древние монастыри и храмы, бескрайние виноградники Кахетии и тбилисские улочки, залитые солнцем горы и ущелья. </w:t>
      </w:r>
      <w:r>
        <w:rPr>
          <w:rFonts w:ascii="Times New Roman" w:hAnsi="Times New Roman" w:cs="Times New Roman"/>
          <w:sz w:val="24"/>
          <w:szCs w:val="24"/>
        </w:rPr>
        <w:t xml:space="preserve">И конечно же </w:t>
      </w:r>
      <w:r w:rsidR="00983F11" w:rsidRPr="00983F11">
        <w:rPr>
          <w:rFonts w:ascii="Times New Roman" w:hAnsi="Times New Roman" w:cs="Times New Roman"/>
          <w:sz w:val="24"/>
          <w:szCs w:val="24"/>
        </w:rPr>
        <w:t xml:space="preserve">Пиросмани, Саперави, чакапули, хинкали, хачапури, чахохбили, лобио, пхали, сациви, эларджи, кабаби, мчади, долма, шашлык и сацебели. </w:t>
      </w:r>
    </w:p>
    <w:p w:rsidR="00983F11" w:rsidRPr="007E5718" w:rsidRDefault="00983F11" w:rsidP="007E57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5718" w:rsidRPr="001F27D6" w:rsidRDefault="007E5718" w:rsidP="007E57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7D6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E5718" w:rsidRPr="007E5718" w:rsidRDefault="007E5718" w:rsidP="007E5718">
      <w:pPr>
        <w:pStyle w:val="a3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8357"/>
      </w:tblGrid>
      <w:tr w:rsidR="007E5718" w:rsidRPr="00E50A7C" w:rsidTr="001F27D6">
        <w:tc>
          <w:tcPr>
            <w:tcW w:w="0" w:type="auto"/>
            <w:gridSpan w:val="2"/>
          </w:tcPr>
          <w:p w:rsidR="0090034F" w:rsidRDefault="007E5718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sz w:val="24"/>
                <w:szCs w:val="24"/>
              </w:rPr>
              <w:t>1 ДЕНЬ – 29 СЕНТЯБРЯ</w:t>
            </w:r>
          </w:p>
          <w:p w:rsidR="007E5718" w:rsidRPr="0090034F" w:rsidRDefault="007E5718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sz w:val="24"/>
                <w:szCs w:val="24"/>
              </w:rPr>
              <w:t>Прибытие</w:t>
            </w:r>
          </w:p>
          <w:p w:rsidR="007E5718" w:rsidRPr="00E50A7C" w:rsidRDefault="007E571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день встречи и знакомства нашей группы.</w:t>
            </w:r>
          </w:p>
          <w:p w:rsidR="007E5718" w:rsidRDefault="007E571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прилетаете в Тбилиси. Мы встречаем вас в аэропорту и сопровождаем в гостеприимный дом в райском городе Мцхета, который находится в нескольких километрах от Тбилиси в непосредственной близости от Национального природного парка. Оставляем багаж.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A7C" w:rsidRPr="00E50A7C" w:rsidTr="001F27D6">
        <w:tc>
          <w:tcPr>
            <w:tcW w:w="0" w:type="auto"/>
          </w:tcPr>
          <w:p w:rsidR="007E5718" w:rsidRPr="00E50A7C" w:rsidRDefault="007E571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7E5718" w:rsidRDefault="007E571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Вкусно ужинаем и знакомимся. Будем дегустировать местное вино, петь под гитару, говорить красивые и длинные тосты про Бога, любовь, про семью и дружбу.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50A7C" w:rsidRPr="00E50A7C" w:rsidTr="001F27D6">
        <w:tc>
          <w:tcPr>
            <w:tcW w:w="0" w:type="auto"/>
          </w:tcPr>
          <w:p w:rsidR="007E5718" w:rsidRPr="00E50A7C" w:rsidRDefault="007E571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7E5718" w:rsidRDefault="007E571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останутся силы, поедем гулять по </w:t>
            </w:r>
            <w:r w:rsidRPr="00E50A7C">
              <w:rPr>
                <w:rFonts w:ascii="Times New Roman" w:hAnsi="Times New Roman" w:cs="Times New Roman"/>
                <w:sz w:val="24"/>
                <w:szCs w:val="24"/>
              </w:rPr>
              <w:t xml:space="preserve">вечернему Тбилиси. Если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 в Тбилиси не первый раз, мы проведём вас по самым секретным местам города и сможем удивить.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718" w:rsidRPr="00E50A7C" w:rsidTr="001F27D6">
        <w:tc>
          <w:tcPr>
            <w:tcW w:w="0" w:type="auto"/>
            <w:gridSpan w:val="2"/>
          </w:tcPr>
          <w:p w:rsidR="0090034F" w:rsidRDefault="0090034F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ДЕНЬ - 30 сентября</w:t>
            </w:r>
          </w:p>
          <w:p w:rsidR="00E50A7C" w:rsidRPr="00E50A7C" w:rsidRDefault="007E5718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sz w:val="24"/>
                <w:szCs w:val="24"/>
              </w:rPr>
              <w:t>Горбатый Тифлис</w:t>
            </w:r>
          </w:p>
        </w:tc>
      </w:tr>
      <w:tr w:rsidR="0055755E" w:rsidRPr="00E50A7C" w:rsidTr="001F27D6">
        <w:tc>
          <w:tcPr>
            <w:tcW w:w="0" w:type="auto"/>
          </w:tcPr>
          <w:p w:rsidR="007B0868" w:rsidRPr="00E50A7C" w:rsidRDefault="00B7304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8.30</w:t>
            </w:r>
          </w:p>
        </w:tc>
        <w:tc>
          <w:tcPr>
            <w:tcW w:w="0" w:type="auto"/>
          </w:tcPr>
          <w:p w:rsidR="007B0868" w:rsidRDefault="007B086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Плотно завтракаем: силы нам сегодня очень</w:t>
            </w:r>
            <w:r w:rsidR="00B7304A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понадобятся!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7B0868" w:rsidRPr="00E50A7C" w:rsidRDefault="007B086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0" w:type="auto"/>
          </w:tcPr>
          <w:p w:rsidR="007B0868" w:rsidRDefault="007B086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Выезжаем в художественный магазин. Покупаем холсты, картон, необходимые краски.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7B0868" w:rsidRPr="00E50A7C" w:rsidRDefault="007B086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B0868" w:rsidRPr="00E50A7C" w:rsidRDefault="007B086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7304A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ерой нашего дня -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горбатый Тифлис, зажатый между Триалетским, Сагурамским и Сололакским хребтами. Со своими извилистыми, как корни старого дерева, улочками. С булыжными мостовыми и кружевными ба</w:t>
            </w:r>
            <w:r w:rsidR="00B7304A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лконами. С пё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строй архитектурой, к которой «приложили руку» жаркий климат, две мировые религии и смешение по меньшей мере десяти различных культур. </w:t>
            </w:r>
          </w:p>
          <w:p w:rsidR="007B0868" w:rsidRDefault="007B086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поднимемся на крепость Нарикала, осмотрим памятник Матери Грузии, спустимся к серным баням, увидим мост Мира и старейшую церковь Анчисхати, перед величием которой не устоял даже персидский шах</w:t>
            </w:r>
            <w:r w:rsidR="00B7304A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рогуляемся по проспекту Руставели и выберем</w:t>
            </w:r>
            <w:r w:rsidR="00B7304A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 для пленэ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7B0868" w:rsidRPr="00E50A7C" w:rsidRDefault="00B7304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55755E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00 </w:t>
            </w:r>
            <w:r w:rsidR="0055755E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 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7B0868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B7304A" w:rsidRPr="00E50A7C" w:rsidRDefault="007B086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Пишем старинные улочки, </w:t>
            </w:r>
            <w:r w:rsidR="00B7304A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где когда-то бывали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Лермонтов, Есенин, Булгаков, Маяковский, Гумилев и многие другие творческие личности, которые, как и мы, приезжали в Тбилиси за вдохновением.</w:t>
            </w:r>
          </w:p>
          <w:p w:rsidR="00B7304A" w:rsidRDefault="00B7304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 будет выдан сухой поёк.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7B0868" w:rsidRPr="00E50A7C" w:rsidRDefault="00B7304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7B0868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7B0868" w:rsidRDefault="007B0868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Национальный ужин с настоящим тамадой, с белым и красным вином</w:t>
            </w:r>
            <w:r w:rsidR="00B7304A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Тренируемся произносить тосты и Алаверды. Учимся пить из рога, чинчилы, пиалы. Учим грузинский. </w:t>
            </w:r>
            <w:r w:rsidR="00B7304A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Обсуждаем пленэр. Делимся открытиями. Обмениваемся опытом. Проводим мастер-классы. Отрабатываем ошибки.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04A" w:rsidRPr="00E50A7C" w:rsidTr="001F27D6">
        <w:tc>
          <w:tcPr>
            <w:tcW w:w="0" w:type="auto"/>
            <w:gridSpan w:val="2"/>
          </w:tcPr>
          <w:p w:rsidR="0090034F" w:rsidRDefault="0090034F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 ДЕНЬ - 1 октября</w:t>
            </w:r>
          </w:p>
          <w:p w:rsidR="00E50A7C" w:rsidRPr="00E50A7C" w:rsidRDefault="00B7304A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Кахе</w:t>
            </w:r>
            <w:r w:rsidR="00E5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тия: Телави и Монастырь Икалто</w:t>
            </w:r>
          </w:p>
        </w:tc>
      </w:tr>
      <w:tr w:rsidR="0055755E" w:rsidRPr="00E50A7C" w:rsidTr="001F27D6">
        <w:tc>
          <w:tcPr>
            <w:tcW w:w="0" w:type="auto"/>
          </w:tcPr>
          <w:p w:rsidR="00A0596D" w:rsidRPr="00E50A7C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:rsidR="00A0596D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Вкусный домашний завтрак.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A0596D" w:rsidRPr="00E50A7C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A0596D" w:rsidRPr="00E50A7C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Выезжаем в «колыбель виноделия» Кахетию. </w:t>
            </w:r>
          </w:p>
          <w:p w:rsidR="00A0596D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 встретит Алазанская долина с отяжелевшими виноградными лозами и голубые горы в туманном мареве – точно такие, как на полотнах Рериха.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A0596D" w:rsidRPr="00E50A7C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A0596D" w:rsidRPr="00E50A7C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по Телави. Мы осмотрим город, известный по фильму </w:t>
            </w:r>
            <w:r w:rsidR="00F1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Мимино</w:t>
            </w:r>
            <w:r w:rsidR="00F1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Русскоговорящий гид расскажет про столицу сильного Кахетинского царства, одну из опорных точек Великого Ш</w:t>
            </w:r>
            <w:r w:rsidR="00F1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ёлкового пути. Прикоснемся к 900 </w:t>
            </w:r>
            <w:r w:rsidR="00F1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 л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етнему платану, который видел Давида Строителя и Ираклия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0596D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Посетим городской музей в крепости Батонис-цихе, бывшей резиденции кахетинских царей. В картинной галерее музея представлена очень достойная коллекция европейской живописи известных грузинских, русских, голландских и итальянских художников.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A0596D" w:rsidRPr="00E50A7C" w:rsidRDefault="00C55EBB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A0596D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0" w:type="auto"/>
          </w:tcPr>
          <w:p w:rsidR="00A0596D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Выезжаем за город на плен</w:t>
            </w:r>
            <w:r w:rsidR="00C55EBB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в живописных холмах вокруг монастыря Икалто. Того самого, где Давид Строитель в </w:t>
            </w:r>
            <w:r w:rsidR="00C55EBB" w:rsidRPr="00E50A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XII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веке основал университет, в котором и получил высшее образование знаменитый Шота Руставели.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596D" w:rsidRPr="00E50A7C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  <w:r w:rsidRPr="00E50A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Возможно изменение локации на монастырь Алаверди, монастырь Некреси, парк-поместье Цинандали или крепость Греми.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A0596D" w:rsidRPr="00E50A7C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A0596D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Пикник с шашлыком на цветущих холмах Икалто с умопомрачительными видами на Алазансткую долину, которые навсегда останут</w:t>
            </w:r>
            <w:r w:rsidR="00C55EBB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в в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ашей памяти. А незабываемый закат будет являться вам во снах и заставит вернуться сюда снова.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A0596D" w:rsidRPr="00E50A7C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5EBB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A0596D" w:rsidRDefault="00A0596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Домашний вечер. Чай, кофе, фрукты, сыр и вино. </w:t>
            </w:r>
            <w:r w:rsidR="00C55EBB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Обсуждаем пленэ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 Делимся открытиями. Обмениваемся опытом. Проводим мастер-классы. Отрабатываем ошибки.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5EBB" w:rsidRPr="00E50A7C" w:rsidTr="001F27D6">
        <w:tc>
          <w:tcPr>
            <w:tcW w:w="0" w:type="auto"/>
            <w:gridSpan w:val="2"/>
          </w:tcPr>
          <w:p w:rsidR="0090034F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ДЕНЬ - 2 октября</w:t>
            </w:r>
          </w:p>
          <w:p w:rsidR="00E50A7C" w:rsidRPr="0090034F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Сигнахи. Монастырь Бодбе</w:t>
            </w:r>
          </w:p>
        </w:tc>
      </w:tr>
      <w:tr w:rsidR="0055755E" w:rsidRPr="00E50A7C" w:rsidTr="001F27D6">
        <w:tc>
          <w:tcPr>
            <w:tcW w:w="0" w:type="auto"/>
          </w:tcPr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:rsidR="0055755E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Вкусный домашний завтрак.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55755E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Выезжаем в Сигнахи, город любви и родину Нико Пиросмани.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11.00 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 16.00</w:t>
            </w:r>
          </w:p>
        </w:tc>
        <w:tc>
          <w:tcPr>
            <w:tcW w:w="0" w:type="auto"/>
          </w:tcPr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Смотрим уютный и красивый город. Прогуливаемся по 4,5 километрам прекрасно сохранившихся крепостных стен, обозреваем бескрайнюю красоту Алазанской долины. </w:t>
            </w:r>
          </w:p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Выбираем место для пленэра. </w:t>
            </w:r>
          </w:p>
          <w:p w:rsidR="0055755E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Каждому будет выдан сухой поёк.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55755E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Посещаем краеведческий музей Сигнахи, смотрим Пиросмани.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755E" w:rsidRPr="00E50A7C" w:rsidTr="001F27D6">
        <w:tc>
          <w:tcPr>
            <w:tcW w:w="0" w:type="auto"/>
          </w:tcPr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</w:t>
            </w:r>
          </w:p>
        </w:tc>
        <w:tc>
          <w:tcPr>
            <w:tcW w:w="0" w:type="auto"/>
          </w:tcPr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Выезжаем в женский монастырь Бодбе</w:t>
            </w:r>
            <w:r w:rsidRPr="00E50A7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похоронена просветительница Грузии Святая Нино, стараниями которой в IV веке Грузия приняла христианство.</w:t>
            </w:r>
          </w:p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Спускаемся вниз к источнику святой Нины, чтобы искупаться в нём.</w:t>
            </w:r>
          </w:p>
        </w:tc>
      </w:tr>
      <w:tr w:rsidR="0055755E" w:rsidRPr="00E50A7C" w:rsidTr="001F27D6">
        <w:tc>
          <w:tcPr>
            <w:tcW w:w="0" w:type="auto"/>
          </w:tcPr>
          <w:p w:rsidR="0090034F" w:rsidRDefault="0090034F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55E" w:rsidRPr="00E50A7C" w:rsidRDefault="00DC16C5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  <w:r w:rsidR="0055755E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90034F" w:rsidRDefault="0090034F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Традиции застолья прочно вплетены в культуру и менталитет грузин, и лучший способ ощутить силу старинных грузинских обычаев</w:t>
            </w:r>
            <w:r w:rsidR="00DC16C5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побывать за столом.</w:t>
            </w:r>
          </w:p>
          <w:p w:rsidR="0055755E" w:rsidRPr="00E50A7C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DC16C5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оэтому в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ужина у нас будет СУПРА – праздник живота. Под чутким руководством опытного тамады закрепляем сво</w:t>
            </w:r>
            <w:r w:rsidR="00DC16C5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умение говорить красивые и длинные тосты за близких и далеких, за Бога и за мир, за здоровье и красоту.</w:t>
            </w:r>
          </w:p>
          <w:p w:rsidR="0055755E" w:rsidRDefault="0055755E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нам нужно продегустировать все доступные сорта вина, чтобы на</w:t>
            </w:r>
            <w:r w:rsidR="00DC16C5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утро поклясться никогда больше не пить. Никогда!</w:t>
            </w:r>
            <w:r w:rsidR="00DC16C5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следующего приезда.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16C5" w:rsidRPr="00E50A7C" w:rsidTr="001F27D6">
        <w:tc>
          <w:tcPr>
            <w:tcW w:w="0" w:type="auto"/>
            <w:gridSpan w:val="2"/>
          </w:tcPr>
          <w:p w:rsidR="0090034F" w:rsidRDefault="0090034F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 ДЕНЬ - 3 октября</w:t>
            </w:r>
          </w:p>
          <w:p w:rsidR="00E50A7C" w:rsidRPr="00E50A7C" w:rsidRDefault="00DC16C5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Кахетия – Алазанская долина</w:t>
            </w:r>
          </w:p>
        </w:tc>
      </w:tr>
      <w:tr w:rsidR="00B324C2" w:rsidRPr="00E50A7C" w:rsidTr="001F27D6">
        <w:tc>
          <w:tcPr>
            <w:tcW w:w="0" w:type="auto"/>
          </w:tcPr>
          <w:p w:rsidR="00B324C2" w:rsidRPr="00E50A7C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0" w:type="auto"/>
          </w:tcPr>
          <w:p w:rsidR="00B324C2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Вкусный домашний завтрак.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4C2" w:rsidRPr="00E50A7C" w:rsidTr="001F27D6">
        <w:tc>
          <w:tcPr>
            <w:tcW w:w="0" w:type="auto"/>
          </w:tcPr>
          <w:p w:rsidR="00B324C2" w:rsidRPr="00E50A7C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B324C2" w:rsidRPr="00E50A7C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Снова выезжаем в Алазанскую долину. Сегодня в нашей программе экскурсия по винзаводу с дегустацией. Узнаем, как делаются напитки богов: Киндзмараули, Саперави, Цинандали, Ахашени, Ркацители и Мцване…</w:t>
            </w:r>
          </w:p>
          <w:p w:rsidR="00B324C2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Грузины первые придумали вино, местным традициям виноделия уже более 8000 лет. В Грузии только официально 750 разновидностей вин, но вы не найдете двух одинаковых, даже если они сделаны из одного сорта винограда.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4C2" w:rsidRPr="00E50A7C" w:rsidTr="001F27D6">
        <w:tc>
          <w:tcPr>
            <w:tcW w:w="0" w:type="auto"/>
          </w:tcPr>
          <w:p w:rsidR="00B324C2" w:rsidRPr="00E50A7C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B324C2" w:rsidRPr="00E50A7C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Выбираем живописный виноградник в Алазанской долине для пленэра. Следуя заветам Ван Гога, пишем виноградники, марании щедрые на сочные краски пейзажи и размеренную местную жизнь. </w:t>
            </w:r>
          </w:p>
          <w:p w:rsidR="00B324C2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Здесь мы увидим, как собирают кудзени – виноградные гроздья. В горячую октябрьскую пору в деревне каждые руки на вес золота. Потом нам покажут, как давят сок, и он стекает по желобкам в закопанные в винных погребах глиняные кувшины. Разве можно отказаться от такого удовольствия?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4C2" w:rsidRPr="00E50A7C" w:rsidTr="001F27D6">
        <w:tc>
          <w:tcPr>
            <w:tcW w:w="0" w:type="auto"/>
          </w:tcPr>
          <w:p w:rsidR="00B324C2" w:rsidRPr="00E50A7C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16. 00</w:t>
            </w:r>
          </w:p>
        </w:tc>
        <w:tc>
          <w:tcPr>
            <w:tcW w:w="0" w:type="auto"/>
          </w:tcPr>
          <w:p w:rsidR="00B324C2" w:rsidRPr="00E50A7C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Семейный обед на винограднике. </w:t>
            </w:r>
          </w:p>
          <w:p w:rsidR="00B324C2" w:rsidRPr="00E50A7C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попали на Ртквели – время сбора винограда и большой праздник. Поэтому обед будет с шашлыком, домашним вином и традиционными блюдами грузинской кухни. Хозяева с удовольствием расскажут о себе и поделятся секретами простого человеческого счастья.</w:t>
            </w:r>
          </w:p>
          <w:p w:rsidR="00B324C2" w:rsidRPr="00E50A7C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Посетим марании, где в больших глиняных квеври рождается вино. Узнаем отличия грузинской и европейской технологии производства вина. </w:t>
            </w:r>
          </w:p>
          <w:p w:rsidR="00B324C2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один день мы проведем с виноделами и земледельцами, но впечатления от увиденного останутся на всю жизнь!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4C2" w:rsidRPr="00E50A7C" w:rsidTr="001F27D6">
        <w:tc>
          <w:tcPr>
            <w:tcW w:w="0" w:type="auto"/>
          </w:tcPr>
          <w:p w:rsidR="00B324C2" w:rsidRPr="00E50A7C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0" w:type="auto"/>
          </w:tcPr>
          <w:p w:rsidR="00B324C2" w:rsidRDefault="00B324C2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вечер. Пьем чай и кофе. Едим сыр и чурчхеллу. Пь</w:t>
            </w:r>
            <w:r w:rsidR="00F1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вино. Обсуждаем пленэр. Делимся открытиями. Обмениваемся опытом. Проводим мастер-классы. Отрабатываем ошибки.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1C7" w:rsidRPr="00E50A7C" w:rsidTr="001F27D6">
        <w:tc>
          <w:tcPr>
            <w:tcW w:w="0" w:type="auto"/>
            <w:gridSpan w:val="2"/>
          </w:tcPr>
          <w:p w:rsidR="0090034F" w:rsidRDefault="0090034F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ДЕНЬ - 4 октября</w:t>
            </w:r>
          </w:p>
          <w:p w:rsidR="00E50A7C" w:rsidRP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Мцхета</w:t>
            </w:r>
          </w:p>
        </w:tc>
      </w:tr>
      <w:tr w:rsidR="00FC71C7" w:rsidRPr="00E50A7C" w:rsidTr="001F27D6">
        <w:tc>
          <w:tcPr>
            <w:tcW w:w="0" w:type="auto"/>
          </w:tcPr>
          <w:p w:rsidR="00FC71C7" w:rsidRP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FC71C7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Вкусный домашний завтрак.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1C7" w:rsidRPr="00E50A7C" w:rsidTr="001F27D6">
        <w:tc>
          <w:tcPr>
            <w:tcW w:w="0" w:type="auto"/>
          </w:tcPr>
          <w:p w:rsidR="00FC71C7" w:rsidRP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FC71C7" w:rsidRP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 у нас прогулка по Мцхете – столице древней Грузии и святому для каждого грузина месту.</w:t>
            </w:r>
          </w:p>
          <w:p w:rsidR="00FC71C7" w:rsidRP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 встречает гид. Расскажет удивительную историю собора Светицховели, который является главным святилищем Грузии и хранит в своих стенах величайшую святыню – хитон Христа.</w:t>
            </w:r>
          </w:p>
          <w:p w:rsidR="00FC71C7" w:rsidRP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Поднимемся к древнему храму Джвари, основанного на заре грузинского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христианства. Послушаем божественное церковное многоголосье, которое разносится по окрестным холмам. Узнаёте? Это тот самый храм, который увековечил в своем «Мцыри» Михаил Лермонтов.</w:t>
            </w:r>
          </w:p>
          <w:p w:rsidR="00FC71C7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Полюбуемся на слияние чистой Арагви и мутной Куры, и постепенно придём к ясному осознанию, как же хорошо жить!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1C7" w:rsidRPr="00E50A7C" w:rsidTr="001F27D6">
        <w:tc>
          <w:tcPr>
            <w:tcW w:w="0" w:type="auto"/>
          </w:tcPr>
          <w:p w:rsidR="00FC71C7" w:rsidRP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0" w:type="auto"/>
          </w:tcPr>
          <w:p w:rsidR="00FC71C7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Выбираем место для пленэра.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71C7" w:rsidRPr="00E50A7C" w:rsidTr="001F27D6">
        <w:tc>
          <w:tcPr>
            <w:tcW w:w="0" w:type="auto"/>
          </w:tcPr>
          <w:p w:rsidR="00FC71C7" w:rsidRP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16. 00</w:t>
            </w:r>
          </w:p>
        </w:tc>
        <w:tc>
          <w:tcPr>
            <w:tcW w:w="0" w:type="auto"/>
          </w:tcPr>
          <w:p w:rsid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Обедаем в легендарном ресторане Salobie (Салобие). Кормят здесь так безумно вкусно, что местных в нём не меньше, чем туристов. Обязательно заказываем лобио, которое в Салобие готовят лучше, чем где-либо в Грузии.</w:t>
            </w:r>
          </w:p>
          <w:p w:rsidR="00FC71C7" w:rsidRP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C71C7" w:rsidRPr="00E50A7C" w:rsidTr="001F27D6">
        <w:tc>
          <w:tcPr>
            <w:tcW w:w="0" w:type="auto"/>
          </w:tcPr>
          <w:p w:rsidR="00FC71C7" w:rsidRPr="00E50A7C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0" w:type="auto"/>
          </w:tcPr>
          <w:p w:rsidR="00FC71C7" w:rsidRDefault="00FC71C7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Выезжаем домой, где нас ждёт </w:t>
            </w:r>
            <w:r w:rsidR="00826C1D"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Да</w:t>
            </w:r>
            <w:r w:rsidR="00F107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Бадзагуа, который поделится секретами своей живописной манеры.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133" w:rsidRPr="00E50A7C" w:rsidTr="001F27D6">
        <w:tc>
          <w:tcPr>
            <w:tcW w:w="0" w:type="auto"/>
          </w:tcPr>
          <w:p w:rsidR="00F62133" w:rsidRPr="00E50A7C" w:rsidRDefault="00F62133" w:rsidP="003A59C4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A59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F62133" w:rsidRDefault="00F62133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Ужин.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Обсуждаем пленэр.</w:t>
            </w:r>
          </w:p>
          <w:p w:rsidR="00F62133" w:rsidRPr="00E50A7C" w:rsidRDefault="00F62133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C1D" w:rsidRPr="00E50A7C" w:rsidTr="001F27D6">
        <w:tc>
          <w:tcPr>
            <w:tcW w:w="0" w:type="auto"/>
            <w:gridSpan w:val="2"/>
          </w:tcPr>
          <w:p w:rsidR="0090034F" w:rsidRDefault="0090034F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7ДЕНЬ - 5 октября</w:t>
            </w:r>
          </w:p>
          <w:p w:rsidR="00E50A7C" w:rsidRPr="00E50A7C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Монастырь Шио-Мгвиме</w:t>
            </w:r>
          </w:p>
        </w:tc>
      </w:tr>
      <w:tr w:rsidR="00826C1D" w:rsidRPr="00E50A7C" w:rsidTr="001F27D6">
        <w:tc>
          <w:tcPr>
            <w:tcW w:w="0" w:type="auto"/>
          </w:tcPr>
          <w:p w:rsidR="00826C1D" w:rsidRPr="00E50A7C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826C1D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Вкусный домашний завтрак.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C1D" w:rsidRPr="00E50A7C" w:rsidTr="001F27D6">
        <w:tc>
          <w:tcPr>
            <w:tcW w:w="0" w:type="auto"/>
          </w:tcPr>
          <w:p w:rsidR="00826C1D" w:rsidRPr="00E50A7C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826C1D" w:rsidRPr="00E50A7C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Выезжаем в один из первых оплотов христианства - в монастырь Шио 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 Мгвиме. Монастырь был основан Святым Шио в VI веке и положил начало грузинскому монашеству.</w:t>
            </w:r>
          </w:p>
          <w:p w:rsidR="00826C1D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Осматриваем территорию. Проводим фотосессии и пленэр.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C1D" w:rsidRPr="00E50A7C" w:rsidTr="001F27D6">
        <w:tc>
          <w:tcPr>
            <w:tcW w:w="0" w:type="auto"/>
          </w:tcPr>
          <w:p w:rsidR="00826C1D" w:rsidRPr="00E50A7C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0" w:type="auto"/>
          </w:tcPr>
          <w:p w:rsidR="00826C1D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sz w:val="24"/>
                <w:szCs w:val="24"/>
              </w:rPr>
              <w:t>Пикник на открытом воздухе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1D" w:rsidRPr="00E50A7C" w:rsidTr="001F27D6">
        <w:tc>
          <w:tcPr>
            <w:tcW w:w="0" w:type="auto"/>
          </w:tcPr>
          <w:p w:rsidR="00826C1D" w:rsidRPr="00E50A7C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826C1D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sz w:val="24"/>
                <w:szCs w:val="24"/>
              </w:rPr>
              <w:t>Возвращаемся в Тбилиси и идём на экскурсию по закрытым на реставрацию залам Академии художеств.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1D" w:rsidRPr="00E50A7C" w:rsidTr="001F27D6">
        <w:tc>
          <w:tcPr>
            <w:tcW w:w="0" w:type="auto"/>
          </w:tcPr>
          <w:p w:rsidR="00826C1D" w:rsidRPr="00E50A7C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0" w:type="auto"/>
          </w:tcPr>
          <w:p w:rsidR="00826C1D" w:rsidRDefault="00826C1D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банкет супра с тамадой.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C1D" w:rsidRPr="00E50A7C" w:rsidTr="001F27D6">
        <w:tc>
          <w:tcPr>
            <w:tcW w:w="0" w:type="auto"/>
            <w:gridSpan w:val="2"/>
          </w:tcPr>
          <w:p w:rsidR="00826C1D" w:rsidRDefault="00996FD6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sz w:val="24"/>
                <w:szCs w:val="24"/>
              </w:rPr>
              <w:t>8 ДЕНЬ – 6 октября</w:t>
            </w:r>
          </w:p>
          <w:p w:rsidR="00E50A7C" w:rsidRPr="00E50A7C" w:rsidRDefault="0090034F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выставки. Концерт</w:t>
            </w:r>
          </w:p>
        </w:tc>
      </w:tr>
      <w:tr w:rsidR="00DA34FA" w:rsidRPr="00E50A7C" w:rsidTr="001F27D6">
        <w:tc>
          <w:tcPr>
            <w:tcW w:w="0" w:type="auto"/>
          </w:tcPr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DA34FA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Поздний домашний завтрак.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4FA" w:rsidRPr="00E50A7C" w:rsidTr="001F27D6">
        <w:tc>
          <w:tcPr>
            <w:tcW w:w="0" w:type="auto"/>
          </w:tcPr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Привозим в галерею свои полотна.</w:t>
            </w:r>
          </w:p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время. Гуляем по городу, покупаем сувениры и вино, посещаем ателье грузинских дизайнеров, покупаем украшения из эмали – минанкари, присматриваем милый антиквариат на блошином рынке «Сухой мост».</w:t>
            </w:r>
          </w:p>
          <w:p w:rsidR="00DA34FA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желающих – совместное посещение Музея современного искусства.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4FA" w:rsidRPr="00E50A7C" w:rsidTr="001F27D6">
        <w:tc>
          <w:tcPr>
            <w:tcW w:w="0" w:type="auto"/>
          </w:tcPr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0" w:type="auto"/>
          </w:tcPr>
          <w:p w:rsidR="00DA34FA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Обед в ресторане 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4FA" w:rsidRPr="00E50A7C" w:rsidTr="001F27D6">
        <w:tc>
          <w:tcPr>
            <w:tcW w:w="0" w:type="auto"/>
          </w:tcPr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0" w:type="auto"/>
          </w:tcPr>
          <w:p w:rsidR="00DA34FA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выставки с участием прессы, художников и влиятельной творческой публики. Со словом выступит Председатель союза художников Грузии. Свою оценку работам дадут приглашённые искусствоведы.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4FA" w:rsidRPr="00E50A7C" w:rsidTr="001F27D6">
        <w:tc>
          <w:tcPr>
            <w:tcW w:w="0" w:type="auto"/>
          </w:tcPr>
          <w:p w:rsidR="00F107CB" w:rsidRDefault="00F107CB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07CB" w:rsidRDefault="00F107CB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19.00</w:t>
            </w:r>
          </w:p>
        </w:tc>
        <w:tc>
          <w:tcPr>
            <w:tcW w:w="0" w:type="auto"/>
          </w:tcPr>
          <w:p w:rsidR="00F107CB" w:rsidRDefault="00F107CB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107CB" w:rsidRDefault="00F107CB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Праздничный концерт. </w:t>
            </w:r>
          </w:p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1. Выступление фольклорного ансамбля национальной песни и танца. Мы услышим настоящее грузинское многоголосие. </w:t>
            </w:r>
          </w:p>
          <w:p w:rsidR="00DA34FA" w:rsidRPr="00F62133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2. Выступление солиста миланской оперы Давид Чакаберия и </w:t>
            </w:r>
            <w:r w:rsidR="00036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Зураб 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Бухрадзе с ариями из итальянских опер. </w:t>
            </w:r>
          </w:p>
          <w:p w:rsidR="000904AA" w:rsidRPr="000904AA" w:rsidRDefault="000904A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Вручение именных сертификатов об участии в Международном пленэре</w:t>
            </w:r>
            <w:r w:rsidR="002C0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4FA" w:rsidRPr="00E50A7C" w:rsidTr="001F27D6">
        <w:tc>
          <w:tcPr>
            <w:tcW w:w="0" w:type="auto"/>
            <w:gridSpan w:val="2"/>
          </w:tcPr>
          <w:p w:rsidR="00DA34FA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9 ДЕНЬ - 7 октября </w:t>
            </w:r>
          </w:p>
          <w:p w:rsidR="0090034F" w:rsidRPr="00E50A7C" w:rsidRDefault="0090034F" w:rsidP="00E50A7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Отъезд</w:t>
            </w:r>
          </w:p>
        </w:tc>
      </w:tr>
      <w:tr w:rsidR="00DA34FA" w:rsidRPr="00E50A7C" w:rsidTr="001F27D6">
        <w:tc>
          <w:tcPr>
            <w:tcW w:w="0" w:type="auto"/>
          </w:tcPr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0" w:type="auto"/>
          </w:tcPr>
          <w:p w:rsidR="00DA34FA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Вкусный домашний завтрак.</w:t>
            </w:r>
          </w:p>
          <w:p w:rsidR="00E50A7C" w:rsidRPr="00E50A7C" w:rsidRDefault="00E50A7C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4FA" w:rsidRPr="00E50A7C" w:rsidTr="001F27D6">
        <w:tc>
          <w:tcPr>
            <w:tcW w:w="0" w:type="auto"/>
          </w:tcPr>
          <w:p w:rsidR="00DA34FA" w:rsidRPr="00E50A7C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DA34FA" w:rsidRDefault="00DA34FA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</w:t>
            </w:r>
            <w:r w:rsidR="00B77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 в аэропорт или в выбранный В</w:t>
            </w: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 отель в Тбилиси. </w:t>
            </w:r>
          </w:p>
          <w:p w:rsidR="00501675" w:rsidRDefault="00501675" w:rsidP="00E50A7C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0A7C" w:rsidRPr="00E50A7C" w:rsidRDefault="00501675" w:rsidP="00417F11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A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</w:t>
            </w:r>
            <w:r w:rsidRPr="005016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В случае, если вы хотите продлить своё пребывание в Грузии, мы сможем </w:t>
            </w:r>
            <w:r w:rsidR="00417F1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  <w:r w:rsidRPr="0050167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ам помочь забронировать квартиру или номер в отеле.</w:t>
            </w:r>
          </w:p>
        </w:tc>
      </w:tr>
    </w:tbl>
    <w:p w:rsidR="00983F11" w:rsidRPr="00E50A7C" w:rsidRDefault="00983F11" w:rsidP="00E50A7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B60" w:rsidRPr="00501675" w:rsidRDefault="00831034" w:rsidP="00E50A7C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Сегодня вы поймёте</w:t>
      </w:r>
      <w:r w:rsidR="00E12B60" w:rsidRPr="00501675">
        <w:rPr>
          <w:rFonts w:ascii="Times New Roman" w:hAnsi="Times New Roman" w:cs="Times New Roman"/>
          <w:i/>
          <w:color w:val="000000"/>
          <w:sz w:val="24"/>
          <w:szCs w:val="24"/>
        </w:rPr>
        <w:t>, что навсегда оставили в Грузии частичку своего сердца. Но не расстраивайтесь – мы ещ</w:t>
      </w:r>
      <w:r w:rsidR="00E50A7C" w:rsidRPr="00501675">
        <w:rPr>
          <w:rFonts w:ascii="Times New Roman" w:hAnsi="Times New Roman" w:cs="Times New Roman"/>
          <w:i/>
          <w:color w:val="000000"/>
          <w:sz w:val="24"/>
          <w:szCs w:val="24"/>
        </w:rPr>
        <w:t>ё</w:t>
      </w:r>
      <w:r w:rsidR="00E12B60" w:rsidRPr="0050167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обязательно верн</w:t>
      </w:r>
      <w:r w:rsidR="00417F11">
        <w:rPr>
          <w:rFonts w:ascii="Times New Roman" w:hAnsi="Times New Roman" w:cs="Times New Roman"/>
          <w:i/>
          <w:color w:val="000000"/>
          <w:sz w:val="24"/>
          <w:szCs w:val="24"/>
        </w:rPr>
        <w:t>ё</w:t>
      </w:r>
      <w:r w:rsidR="00E12B60" w:rsidRPr="00501675">
        <w:rPr>
          <w:rFonts w:ascii="Times New Roman" w:hAnsi="Times New Roman" w:cs="Times New Roman"/>
          <w:i/>
          <w:color w:val="000000"/>
          <w:sz w:val="24"/>
          <w:szCs w:val="24"/>
        </w:rPr>
        <w:t>мся!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стоимость тура </w:t>
      </w:r>
      <w:r w:rsidRPr="00B77E8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входит</w:t>
      </w:r>
      <w:r w:rsidRPr="00B77E8A">
        <w:rPr>
          <w:rFonts w:ascii="Times New Roman" w:hAnsi="Times New Roman" w:cs="Times New Roman"/>
          <w:b/>
          <w:bCs/>
          <w:color w:val="FF0000"/>
          <w:sz w:val="24"/>
          <w:szCs w:val="24"/>
        </w:rPr>
        <w:t>: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расходные материалы: картон, три холста 50x70 - 100x80, акриловые и масляные;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прожива</w:t>
      </w:r>
      <w:r w:rsidR="00417F11">
        <w:rPr>
          <w:rFonts w:ascii="Times New Roman" w:hAnsi="Times New Roman" w:cs="Times New Roman"/>
          <w:color w:val="000000"/>
          <w:sz w:val="24"/>
          <w:szCs w:val="24"/>
        </w:rPr>
        <w:t>ние в частном доме в двух- и трё</w:t>
      </w:r>
      <w:r w:rsidRPr="00E50A7C">
        <w:rPr>
          <w:rFonts w:ascii="Times New Roman" w:hAnsi="Times New Roman" w:cs="Times New Roman"/>
          <w:color w:val="000000"/>
          <w:sz w:val="24"/>
          <w:szCs w:val="24"/>
        </w:rPr>
        <w:t>хместных комнатах;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ежедневные пленэры;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все экскурсии;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мастер-класс Да</w:t>
      </w:r>
      <w:r w:rsidR="00417F11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E50A7C">
        <w:rPr>
          <w:rFonts w:ascii="Times New Roman" w:hAnsi="Times New Roman" w:cs="Times New Roman"/>
          <w:color w:val="000000"/>
          <w:sz w:val="24"/>
          <w:szCs w:val="24"/>
        </w:rPr>
        <w:t xml:space="preserve"> Бадзагуа;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услуги русскоговорящих гидов;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завтраки, обеды и ужины;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все трансферы по программе на кондиционированном автобусе;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выставка, праздничный концерт;</w:t>
      </w:r>
    </w:p>
    <w:p w:rsidR="00E12B60" w:rsidRPr="004A0557" w:rsidRDefault="00417F11" w:rsidP="00417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видеосъё</w:t>
      </w:r>
      <w:r w:rsidR="00E12B60" w:rsidRPr="00E50A7C">
        <w:rPr>
          <w:rFonts w:ascii="Times New Roman" w:hAnsi="Times New Roman" w:cs="Times New Roman"/>
          <w:color w:val="000000"/>
          <w:sz w:val="24"/>
          <w:szCs w:val="24"/>
        </w:rPr>
        <w:t>мка и видеосюжет о путешествии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(отправим по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17F11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4A055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стоимость </w:t>
      </w:r>
      <w:r w:rsidRPr="00B77E8A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не входит: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билеты до Тбилиси и обратно,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- медицинская страховка.</w:t>
      </w: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B60" w:rsidRPr="00E50A7C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 xml:space="preserve">По всем вопросам обращайтесь к </w:t>
      </w:r>
      <w:r w:rsidR="00B77E8A">
        <w:rPr>
          <w:rFonts w:ascii="Times New Roman" w:hAnsi="Times New Roman" w:cs="Times New Roman"/>
          <w:color w:val="000000"/>
          <w:sz w:val="24"/>
          <w:szCs w:val="24"/>
        </w:rPr>
        <w:t xml:space="preserve">главному организатору пленэра </w:t>
      </w:r>
      <w:r w:rsidRPr="00E50A7C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="00417F11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E50A7C">
        <w:rPr>
          <w:rFonts w:ascii="Times New Roman" w:hAnsi="Times New Roman" w:cs="Times New Roman"/>
          <w:color w:val="000000"/>
          <w:sz w:val="24"/>
          <w:szCs w:val="24"/>
        </w:rPr>
        <w:t xml:space="preserve"> Бадзагуа</w:t>
      </w:r>
    </w:p>
    <w:p w:rsidR="00E12B60" w:rsidRPr="0020619D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20619D">
        <w:rPr>
          <w:rFonts w:ascii="Times New Roman" w:hAnsi="Times New Roman" w:cs="Times New Roman"/>
          <w:color w:val="000000"/>
          <w:sz w:val="24"/>
          <w:szCs w:val="24"/>
          <w:lang w:val="fr-FR"/>
        </w:rPr>
        <w:t>e-mail:</w:t>
      </w:r>
      <w:r w:rsidRPr="0020619D">
        <w:rPr>
          <w:rFonts w:ascii="Times New Roman" w:hAnsi="Times New Roman" w:cs="Times New Roman"/>
          <w:color w:val="002060"/>
          <w:sz w:val="24"/>
          <w:szCs w:val="24"/>
          <w:lang w:val="fr-FR"/>
        </w:rPr>
        <w:t xml:space="preserve"> </w:t>
      </w:r>
      <w:hyperlink r:id="rId7" w:history="1">
        <w:r w:rsidRPr="004579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  <w:lang w:val="fr-FR"/>
          </w:rPr>
          <w:t>datobadzagua@gmail.com</w:t>
        </w:r>
      </w:hyperlink>
    </w:p>
    <w:p w:rsidR="00E12B60" w:rsidRPr="000365F2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  <w:r w:rsidRPr="00E50A7C">
        <w:rPr>
          <w:rFonts w:ascii="Times New Roman" w:hAnsi="Times New Roman" w:cs="Times New Roman"/>
          <w:color w:val="000000"/>
          <w:sz w:val="24"/>
          <w:szCs w:val="24"/>
        </w:rPr>
        <w:t>тел</w:t>
      </w:r>
      <w:r w:rsidRPr="0020619D">
        <w:rPr>
          <w:rFonts w:ascii="Times New Roman" w:hAnsi="Times New Roman" w:cs="Times New Roman"/>
          <w:color w:val="000000"/>
          <w:sz w:val="24"/>
          <w:szCs w:val="24"/>
          <w:lang w:val="fr-FR"/>
        </w:rPr>
        <w:t>.:  +995 577092120</w:t>
      </w:r>
    </w:p>
    <w:p w:rsidR="00417F11" w:rsidRPr="000365F2" w:rsidRDefault="00417F11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fr-FR"/>
        </w:rPr>
      </w:pPr>
    </w:p>
    <w:p w:rsidR="00417F11" w:rsidRDefault="00417F11" w:rsidP="00417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 пленэра</w:t>
      </w:r>
    </w:p>
    <w:p w:rsidR="00417F11" w:rsidRDefault="00417F11" w:rsidP="00417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Екатерина Бази</w:t>
      </w:r>
    </w:p>
    <w:p w:rsidR="00417F11" w:rsidRPr="00417F11" w:rsidRDefault="00417F11" w:rsidP="00417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F1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17F11">
        <w:rPr>
          <w:rFonts w:ascii="Times New Roman" w:hAnsi="Times New Roman" w:cs="Times New Roman"/>
          <w:sz w:val="24"/>
          <w:szCs w:val="24"/>
        </w:rPr>
        <w:t>-</w:t>
      </w:r>
      <w:r w:rsidRPr="00417F11">
        <w:rPr>
          <w:rFonts w:ascii="Times New Roman" w:hAnsi="Times New Roman" w:cs="Times New Roman"/>
          <w:sz w:val="24"/>
          <w:szCs w:val="24"/>
          <w:lang w:val="fr-FR"/>
        </w:rPr>
        <w:t>mail</w:t>
      </w:r>
      <w:r w:rsidRPr="00417F11">
        <w:rPr>
          <w:rFonts w:ascii="Times New Roman" w:hAnsi="Times New Roman" w:cs="Times New Roman"/>
          <w:sz w:val="24"/>
          <w:szCs w:val="24"/>
        </w:rPr>
        <w:t xml:space="preserve">: </w:t>
      </w:r>
      <w:r w:rsidRPr="00417F11">
        <w:rPr>
          <w:rFonts w:ascii="Times New Roman" w:hAnsi="Times New Roman" w:cs="Times New Roman"/>
          <w:sz w:val="24"/>
          <w:szCs w:val="24"/>
          <w:lang w:val="fr-FR"/>
        </w:rPr>
        <w:t>bazi</w:t>
      </w:r>
      <w:r w:rsidRPr="00417F11">
        <w:rPr>
          <w:rFonts w:ascii="Times New Roman" w:hAnsi="Times New Roman" w:cs="Times New Roman"/>
          <w:sz w:val="24"/>
          <w:szCs w:val="24"/>
        </w:rPr>
        <w:t>_</w:t>
      </w:r>
      <w:r w:rsidRPr="00417F11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17F11">
        <w:rPr>
          <w:rFonts w:ascii="Times New Roman" w:hAnsi="Times New Roman" w:cs="Times New Roman"/>
          <w:sz w:val="24"/>
          <w:szCs w:val="24"/>
        </w:rPr>
        <w:t>.</w:t>
      </w:r>
      <w:r w:rsidRPr="00417F11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417F11">
        <w:rPr>
          <w:rFonts w:ascii="Times New Roman" w:hAnsi="Times New Roman" w:cs="Times New Roman"/>
          <w:sz w:val="24"/>
          <w:szCs w:val="24"/>
        </w:rPr>
        <w:t>@</w:t>
      </w:r>
      <w:r w:rsidRPr="00417F11">
        <w:rPr>
          <w:rFonts w:ascii="Times New Roman" w:hAnsi="Times New Roman" w:cs="Times New Roman"/>
          <w:sz w:val="24"/>
          <w:szCs w:val="24"/>
          <w:lang w:val="fr-FR"/>
        </w:rPr>
        <w:t>inbox</w:t>
      </w:r>
      <w:r w:rsidRPr="00417F11">
        <w:rPr>
          <w:rFonts w:ascii="Times New Roman" w:hAnsi="Times New Roman" w:cs="Times New Roman"/>
          <w:sz w:val="24"/>
          <w:szCs w:val="24"/>
        </w:rPr>
        <w:t>.</w:t>
      </w:r>
      <w:r w:rsidRPr="00417F11">
        <w:rPr>
          <w:rFonts w:ascii="Times New Roman" w:hAnsi="Times New Roman" w:cs="Times New Roman"/>
          <w:sz w:val="24"/>
          <w:szCs w:val="24"/>
          <w:lang w:val="fr-FR"/>
        </w:rPr>
        <w:t>ru</w:t>
      </w:r>
    </w:p>
    <w:p w:rsidR="00417F11" w:rsidRPr="000365F2" w:rsidRDefault="00417F11" w:rsidP="00417F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7F11">
        <w:rPr>
          <w:rFonts w:ascii="Times New Roman" w:hAnsi="Times New Roman" w:cs="Times New Roman"/>
          <w:sz w:val="24"/>
          <w:szCs w:val="24"/>
          <w:lang w:val="fr-FR"/>
        </w:rPr>
        <w:t>tel</w:t>
      </w:r>
      <w:r w:rsidRPr="000365F2">
        <w:rPr>
          <w:rFonts w:ascii="Times New Roman" w:hAnsi="Times New Roman" w:cs="Times New Roman"/>
          <w:sz w:val="24"/>
          <w:szCs w:val="24"/>
        </w:rPr>
        <w:t>.: +7(910) 455-54-98</w:t>
      </w:r>
    </w:p>
    <w:p w:rsidR="00417F11" w:rsidRPr="00417F11" w:rsidRDefault="00417F11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B60" w:rsidRPr="000365F2" w:rsidRDefault="00E12B60" w:rsidP="00E50A7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2B60" w:rsidRPr="00E50A7C" w:rsidRDefault="0020619D" w:rsidP="00E50A7C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*</w:t>
      </w:r>
      <w:r w:rsidR="00E12B60" w:rsidRPr="00E50A7C">
        <w:rPr>
          <w:rFonts w:ascii="Times New Roman" w:hAnsi="Times New Roman" w:cs="Times New Roman"/>
          <w:i/>
          <w:color w:val="000000"/>
          <w:sz w:val="24"/>
          <w:szCs w:val="24"/>
        </w:rPr>
        <w:t>Грузия – страна гор. Капризы погоды могут внести свои коррективы в програм</w:t>
      </w:r>
      <w:r w:rsidR="006014CD">
        <w:rPr>
          <w:rFonts w:ascii="Times New Roman" w:hAnsi="Times New Roman" w:cs="Times New Roman"/>
          <w:i/>
          <w:color w:val="000000"/>
          <w:sz w:val="24"/>
          <w:szCs w:val="24"/>
        </w:rPr>
        <w:t>у</w:t>
      </w:r>
    </w:p>
    <w:sectPr w:rsidR="00E12B60" w:rsidRPr="00E50A7C" w:rsidSect="00E23D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CB7"/>
    <w:multiLevelType w:val="hybridMultilevel"/>
    <w:tmpl w:val="871004DE"/>
    <w:lvl w:ilvl="0" w:tplc="F2286BA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C3BE4"/>
    <w:multiLevelType w:val="hybridMultilevel"/>
    <w:tmpl w:val="EF7C238E"/>
    <w:lvl w:ilvl="0" w:tplc="19B484F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73DCF"/>
    <w:multiLevelType w:val="hybridMultilevel"/>
    <w:tmpl w:val="B6B2538A"/>
    <w:lvl w:ilvl="0" w:tplc="0F00F208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D0F6E"/>
    <w:multiLevelType w:val="hybridMultilevel"/>
    <w:tmpl w:val="B6C0599A"/>
    <w:lvl w:ilvl="0" w:tplc="CEB2422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F9"/>
    <w:rsid w:val="000365F2"/>
    <w:rsid w:val="000904AA"/>
    <w:rsid w:val="001C6ABB"/>
    <w:rsid w:val="001F27D6"/>
    <w:rsid w:val="0020619D"/>
    <w:rsid w:val="002C090E"/>
    <w:rsid w:val="00301C5F"/>
    <w:rsid w:val="003A59C4"/>
    <w:rsid w:val="003A70D0"/>
    <w:rsid w:val="00417F11"/>
    <w:rsid w:val="0045794D"/>
    <w:rsid w:val="004706F1"/>
    <w:rsid w:val="004A0557"/>
    <w:rsid w:val="004C3064"/>
    <w:rsid w:val="004E76BC"/>
    <w:rsid w:val="00501675"/>
    <w:rsid w:val="00515279"/>
    <w:rsid w:val="0055001B"/>
    <w:rsid w:val="0055755E"/>
    <w:rsid w:val="005F22F2"/>
    <w:rsid w:val="006014CD"/>
    <w:rsid w:val="00662F14"/>
    <w:rsid w:val="00676FFA"/>
    <w:rsid w:val="006835E8"/>
    <w:rsid w:val="00731D3C"/>
    <w:rsid w:val="007B0868"/>
    <w:rsid w:val="007E5718"/>
    <w:rsid w:val="00826C1D"/>
    <w:rsid w:val="00831034"/>
    <w:rsid w:val="0090034F"/>
    <w:rsid w:val="00942902"/>
    <w:rsid w:val="00983F11"/>
    <w:rsid w:val="00996FD6"/>
    <w:rsid w:val="009C0DF7"/>
    <w:rsid w:val="009C2CB6"/>
    <w:rsid w:val="00A0596D"/>
    <w:rsid w:val="00A6495F"/>
    <w:rsid w:val="00AE57F2"/>
    <w:rsid w:val="00B00E23"/>
    <w:rsid w:val="00B324C2"/>
    <w:rsid w:val="00B67266"/>
    <w:rsid w:val="00B70E6F"/>
    <w:rsid w:val="00B7304A"/>
    <w:rsid w:val="00B77E8A"/>
    <w:rsid w:val="00BA45AA"/>
    <w:rsid w:val="00C55EBB"/>
    <w:rsid w:val="00CB644B"/>
    <w:rsid w:val="00D05D32"/>
    <w:rsid w:val="00DA34FA"/>
    <w:rsid w:val="00DC16C5"/>
    <w:rsid w:val="00E12B60"/>
    <w:rsid w:val="00E23DF9"/>
    <w:rsid w:val="00E50A7C"/>
    <w:rsid w:val="00EA2960"/>
    <w:rsid w:val="00F107CB"/>
    <w:rsid w:val="00F57120"/>
    <w:rsid w:val="00F62133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DF9"/>
    <w:pPr>
      <w:spacing w:after="0" w:line="240" w:lineRule="auto"/>
    </w:pPr>
  </w:style>
  <w:style w:type="table" w:styleId="a4">
    <w:name w:val="Table Grid"/>
    <w:basedOn w:val="a1"/>
    <w:uiPriority w:val="39"/>
    <w:rsid w:val="0098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7E5718"/>
  </w:style>
  <w:style w:type="paragraph" w:styleId="a5">
    <w:name w:val="List Paragraph"/>
    <w:basedOn w:val="a"/>
    <w:uiPriority w:val="34"/>
    <w:qFormat/>
    <w:rsid w:val="003A70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2B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DF9"/>
    <w:pPr>
      <w:spacing w:after="0" w:line="240" w:lineRule="auto"/>
    </w:pPr>
  </w:style>
  <w:style w:type="table" w:styleId="a4">
    <w:name w:val="Table Grid"/>
    <w:basedOn w:val="a1"/>
    <w:uiPriority w:val="39"/>
    <w:rsid w:val="0098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yl5">
    <w:name w:val="_5yl5"/>
    <w:basedOn w:val="a0"/>
    <w:rsid w:val="007E5718"/>
  </w:style>
  <w:style w:type="paragraph" w:styleId="a5">
    <w:name w:val="List Paragraph"/>
    <w:basedOn w:val="a"/>
    <w:uiPriority w:val="34"/>
    <w:qFormat/>
    <w:rsid w:val="003A70D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2B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obadz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2018-09-03T13:13:00Z</dcterms:created>
  <dcterms:modified xsi:type="dcterms:W3CDTF">2018-09-03T13:13:00Z</dcterms:modified>
</cp:coreProperties>
</file>